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3B" w:rsidRPr="0025665C" w:rsidRDefault="00E9423B" w:rsidP="00E942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2"/>
          <w:u w:val="single"/>
          <w:lang w:eastAsia="ru-RU"/>
        </w:rPr>
      </w:pPr>
      <w:r w:rsidRPr="0025665C">
        <w:rPr>
          <w:rFonts w:ascii="Times New Roman" w:eastAsia="Times New Roman" w:hAnsi="Times New Roman" w:cs="Times New Roman"/>
          <w:b/>
          <w:bCs/>
          <w:kern w:val="36"/>
          <w:sz w:val="40"/>
          <w:szCs w:val="42"/>
          <w:u w:val="single"/>
          <w:lang w:eastAsia="ru-RU"/>
        </w:rPr>
        <w:t>Расписание ОГЭ 2025</w:t>
      </w:r>
    </w:p>
    <w:p w:rsidR="00E9423B" w:rsidRPr="0025665C" w:rsidRDefault="00E9423B" w:rsidP="00E94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25665C">
        <w:rPr>
          <w:rFonts w:ascii="Arial" w:eastAsia="Times New Roman" w:hAnsi="Arial" w:cs="Arial"/>
          <w:color w:val="000000"/>
          <w:sz w:val="32"/>
          <w:szCs w:val="36"/>
          <w:bdr w:val="none" w:sz="0" w:space="0" w:color="auto" w:frame="1"/>
          <w:lang w:eastAsia="ru-RU"/>
        </w:rPr>
        <w:t>Проект приказа Рособрнадзора и Минпросвещения РФ.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 xml:space="preserve">Совместный приказ Минпросвещения России и Рособрнадзора </w:t>
      </w:r>
      <w:proofErr w:type="gram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от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 «</w:t>
      </w:r>
      <w:proofErr w:type="gram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Об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5" w:history="1">
        <w:proofErr w:type="gramStart"/>
        <w:r w:rsidRPr="0025665C">
          <w:rPr>
            <w:rFonts w:ascii="Arial" w:eastAsia="Times New Roman" w:hAnsi="Arial" w:cs="Arial"/>
            <w:color w:val="3763C2"/>
            <w:sz w:val="24"/>
            <w:szCs w:val="26"/>
            <w:bdr w:val="none" w:sz="0" w:space="0" w:color="auto" w:frame="1"/>
            <w:lang w:eastAsia="ru-RU"/>
          </w:rPr>
          <w:t>ОГЭ2025.docx</w:t>
        </w:r>
      </w:hyperlink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 | </w:t>
      </w:r>
      <w:hyperlink r:id="rId6" w:history="1">
        <w:r w:rsidRPr="0025665C">
          <w:rPr>
            <w:rFonts w:ascii="Arial" w:eastAsia="Times New Roman" w:hAnsi="Arial" w:cs="Arial"/>
            <w:color w:val="3763C2"/>
            <w:sz w:val="24"/>
            <w:szCs w:val="26"/>
            <w:bdr w:val="none" w:sz="0" w:space="0" w:color="auto" w:frame="1"/>
            <w:lang w:eastAsia="ru-RU"/>
          </w:rPr>
          <w:t>ОГЭ2025.pdf</w:t>
        </w:r>
      </w:hyperlink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b/>
          <w:bCs/>
          <w:color w:val="000000"/>
          <w:sz w:val="32"/>
          <w:szCs w:val="36"/>
          <w:bdr w:val="none" w:sz="0" w:space="0" w:color="auto" w:frame="1"/>
          <w:lang w:eastAsia="ru-RU"/>
        </w:rPr>
        <w:t>Досрочный период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22 апреля (вторник) — математика;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25 апреля (пятница) — русский язык;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29 апреля (вторник) — информатика, литература, обществознание, химия;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proofErr w:type="gramStart"/>
      <w:r w:rsidRPr="0025665C">
        <w:rPr>
          <w:rFonts w:ascii="Arial" w:eastAsia="Times New Roman" w:hAnsi="Arial" w:cs="Arial"/>
          <w:i/>
          <w:iCs/>
          <w:color w:val="000000"/>
          <w:sz w:val="24"/>
          <w:szCs w:val="26"/>
          <w:bdr w:val="none" w:sz="0" w:space="0" w:color="auto" w:frame="1"/>
          <w:lang w:eastAsia="ru-RU"/>
        </w:rPr>
        <w:t>Резервные дни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12 мая (понедельник) — математика;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13 мая (вторник) — информатика, литература, обществознание, химия;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15 мая (четверг) — русский язык;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17 мая (суббота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) — по всем учебным предметам;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b/>
          <w:bCs/>
          <w:color w:val="000000"/>
          <w:sz w:val="32"/>
          <w:szCs w:val="36"/>
          <w:bdr w:val="none" w:sz="0" w:space="0" w:color="auto" w:frame="1"/>
          <w:lang w:eastAsia="ru-RU"/>
        </w:rPr>
        <w:t>Основной период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proofErr w:type="gram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26 мая (понедельник) — биология, информатика, обществознание, химия;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29 мая (четверг) — география, история, физика, химия;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3 июня (вторник) — математика;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6 июня (пятница) — география, информатика, обществознание;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9 июня (понедельник) — русский язык;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proofErr w:type="gramStart"/>
      <w:r w:rsidRPr="0025665C">
        <w:rPr>
          <w:rFonts w:ascii="Arial" w:eastAsia="Times New Roman" w:hAnsi="Arial" w:cs="Arial"/>
          <w:i/>
          <w:iCs/>
          <w:color w:val="000000"/>
          <w:sz w:val="24"/>
          <w:szCs w:val="26"/>
          <w:bdr w:val="none" w:sz="0" w:space="0" w:color="auto" w:frame="1"/>
          <w:lang w:eastAsia="ru-RU"/>
        </w:rPr>
        <w:t>Резервные дни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26 июня (четверг) — русский язык;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30 июня (понедельник) — математика;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1 июля (вторник) — по всем учебным предметам;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 июля (среда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) — по всем учебным предметам;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b/>
          <w:bCs/>
          <w:color w:val="000000"/>
          <w:sz w:val="32"/>
          <w:szCs w:val="36"/>
          <w:bdr w:val="none" w:sz="0" w:space="0" w:color="auto" w:frame="1"/>
          <w:lang w:eastAsia="ru-RU"/>
        </w:rPr>
        <w:t>Дополнительный период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 сентября (вторник) — математика;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proofErr w:type="gram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5 сентября (пятница) — русский язык;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9 сентября (вторник) — биология, география, история, физика;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proofErr w:type="gramStart"/>
      <w:r w:rsidRPr="0025665C">
        <w:rPr>
          <w:rFonts w:ascii="Arial" w:eastAsia="Times New Roman" w:hAnsi="Arial" w:cs="Arial"/>
          <w:i/>
          <w:iCs/>
          <w:color w:val="000000"/>
          <w:sz w:val="24"/>
          <w:szCs w:val="26"/>
          <w:bdr w:val="none" w:sz="0" w:space="0" w:color="auto" w:frame="1"/>
          <w:lang w:eastAsia="ru-RU"/>
        </w:rPr>
        <w:t>Резервные дни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17 сентября (среда) — русский язык;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18 сентября (четверг) — математика;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23 сентября (вторник) — по всем уч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ебным предметам.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proofErr w:type="gramEnd"/>
    </w:p>
    <w:p w:rsidR="00E9423B" w:rsidRPr="0025665C" w:rsidRDefault="00E9423B" w:rsidP="00E94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25665C">
        <w:rPr>
          <w:rFonts w:ascii="Arial" w:eastAsia="Times New Roman" w:hAnsi="Arial" w:cs="Arial"/>
          <w:b/>
          <w:color w:val="000000"/>
          <w:sz w:val="24"/>
          <w:szCs w:val="26"/>
          <w:u w:val="single"/>
          <w:lang w:eastAsia="ru-RU"/>
        </w:rPr>
        <w:lastRenderedPageBreak/>
        <w:t>ОГЭ по всем учебным предметам начинается в 10.00 по местному времени.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bookmarkStart w:id="0" w:name="_GoBack"/>
      <w:bookmarkEnd w:id="0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proofErr w:type="gramStart"/>
      <w:r w:rsidRPr="0025665C">
        <w:rPr>
          <w:rFonts w:ascii="Arial" w:eastAsia="Times New Roman" w:hAnsi="Arial" w:cs="Arial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Продолжительность ОГЭ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→ по литературе, математике, русскому языку составля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ет 3 часа 55 минут (235 минут);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→ по истории, обществознанию, физике, химии – 3 часа (180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минут);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→ по биологии, географии, информатике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– 2 часа 30 минут (150 минут);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→ по иностранным языкам (английский, испанский, немецкий, французский) (письменн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ая часть) – 2 часа (120 минут);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 xml:space="preserve">→ по биологии – линейка, не содержащая справочной информации (далее – линейка), для проведения измерений при выполнении заданий с рисунками; </w:t>
      </w:r>
      <w:proofErr w:type="gram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sin</w:t>
      </w:r>
      <w:proofErr w:type="spell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, </w:t>
      </w:r>
      <w:proofErr w:type="spell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cos</w:t>
      </w:r>
      <w:proofErr w:type="spell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, </w:t>
      </w:r>
      <w:proofErr w:type="spell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tg</w:t>
      </w:r>
      <w:proofErr w:type="spell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, </w:t>
      </w:r>
      <w:proofErr w:type="spell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ctg</w:t>
      </w:r>
      <w:proofErr w:type="spell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, </w:t>
      </w:r>
      <w:proofErr w:type="spell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arcsin</w:t>
      </w:r>
      <w:proofErr w:type="spell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, </w:t>
      </w:r>
      <w:proofErr w:type="spell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arccos</w:t>
      </w:r>
      <w:proofErr w:type="spell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, </w:t>
      </w:r>
      <w:proofErr w:type="spell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arctg</w:t>
      </w:r>
      <w:proofErr w:type="spell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непрограммируемый калькулятор);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 xml:space="preserve">→ </w:t>
      </w:r>
      <w:proofErr w:type="gram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по географии – линейка для измерения расстояний по топографической карте; непрограммируемый калькулятор; географические атласы для 7-9 классов дл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я решения практических заданий;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Аудирование</w:t>
      </w:r>
      <w:proofErr w:type="spell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аудиогарнитура</w:t>
      </w:r>
      <w:proofErr w:type="spell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 xml:space="preserve">→ </w:t>
      </w:r>
      <w:proofErr w:type="gram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рами, средами программирования;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дений, а также сборники лирики;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→ по математике – линейка для построения чертежей и рисунков;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</w:t>
      </w:r>
      <w:proofErr w:type="gramStart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справочные материалы, содержащие основные формулы курса математики образовательной программ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ы основного общего образования;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→ по русскому языку – орфографический словарь, позволяющий устанавлив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ать нормативное написание слов;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</w:t>
      </w:r>
      <w:r w:rsidR="0025665C"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ния экспериментального задания;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</w:t>
      </w:r>
      <w:proofErr w:type="gramEnd"/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</w:r>
      <w:r w:rsidRPr="0025665C">
        <w:rPr>
          <w:rFonts w:ascii="Arial" w:eastAsia="Times New Roman" w:hAnsi="Arial" w:cs="Arial"/>
          <w:color w:val="000000"/>
          <w:sz w:val="24"/>
          <w:szCs w:val="26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E9423B" w:rsidRPr="0025665C" w:rsidRDefault="00E9423B" w:rsidP="00E94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</w:p>
    <w:p w:rsidR="00DE49FA" w:rsidRPr="0025665C" w:rsidRDefault="00DE49FA">
      <w:pPr>
        <w:rPr>
          <w:sz w:val="20"/>
        </w:rPr>
      </w:pPr>
    </w:p>
    <w:sectPr w:rsidR="00DE49FA" w:rsidRPr="0025665C" w:rsidSect="0025665C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3B"/>
    <w:rsid w:val="0025665C"/>
    <w:rsid w:val="00A629ED"/>
    <w:rsid w:val="00AC2DC1"/>
    <w:rsid w:val="00DE49FA"/>
    <w:rsid w:val="00E9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1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2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43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74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3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4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45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6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70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8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78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60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93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708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5314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22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51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182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8" TargetMode="External"/><Relationship Id="rId5" Type="http://schemas.openxmlformats.org/officeDocument/2006/relationships/hyperlink" Target="https://4ege.ru/index.php?do=download&amp;id=273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2024-12-10T06:02:00Z</dcterms:created>
  <dcterms:modified xsi:type="dcterms:W3CDTF">2024-12-12T14:01:00Z</dcterms:modified>
</cp:coreProperties>
</file>